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FED5" w14:textId="40B1C468" w:rsidR="00E30B97" w:rsidRDefault="00E30B97"/>
    <w:p w14:paraId="71CCA158" w14:textId="77777777" w:rsidR="00292D43" w:rsidRDefault="00292D43"/>
    <w:p w14:paraId="62A5BE13" w14:textId="3A380C1E" w:rsidR="00292D43" w:rsidRPr="00292D43" w:rsidRDefault="00292D43">
      <w:pPr>
        <w:rPr>
          <w:b/>
          <w:bCs/>
        </w:rPr>
      </w:pPr>
      <w:r w:rsidRPr="00292D43">
        <w:rPr>
          <w:b/>
          <w:bCs/>
        </w:rPr>
        <w:t xml:space="preserve">Verabschiedung von </w:t>
      </w:r>
      <w:r>
        <w:rPr>
          <w:b/>
          <w:bCs/>
        </w:rPr>
        <w:t>Andrea</w:t>
      </w:r>
      <w:r w:rsidRPr="00292D43">
        <w:rPr>
          <w:b/>
          <w:bCs/>
        </w:rPr>
        <w:t xml:space="preserve"> Barnkothe</w:t>
      </w:r>
    </w:p>
    <w:p w14:paraId="06C0D287" w14:textId="427324AA" w:rsidR="001D2C41" w:rsidRDefault="00292D43" w:rsidP="009B1439">
      <w:pPr>
        <w:jc w:val="both"/>
      </w:pPr>
      <w:r>
        <w:t>Am 24. September diesen Jahres werden wir uns von Andrea Barnkothe nach mehr als 45 Dienstjahren verabschieden.</w:t>
      </w:r>
      <w:r w:rsidR="009B1439">
        <w:t xml:space="preserve"> Wir verlieren mit Frau Barnkothe eine zuverlässige und verantwortungsbewusste pädagogische Fachkraft, die sich immer mit Kopf, Herz und Hand in die pädagogische Arbeit unserer Kindertagesstätte eingebracht hat. Frau Barnkothe begleitete sicherlich während ihrer Dienstzeit viele hunderte Kinder bei ihrer Entwicklung</w:t>
      </w:r>
      <w:r w:rsidR="001D2C41">
        <w:t>. Das Wohl jedem einzelnem Kindes war Frau Barnkothe immer ein besonderes Anliegen. Zu den Eltern pflegte sie eine professionelle und gute Zusammenarbeit. Frau Barnkothe brachte sich intensiv bei Gottesdienste, Fe</w:t>
      </w:r>
      <w:r w:rsidR="00C15955">
        <w:t>st</w:t>
      </w:r>
      <w:r w:rsidR="001D2C41">
        <w:t>e, Feiern</w:t>
      </w:r>
      <w:r w:rsidR="00C15955">
        <w:t xml:space="preserve"> und vielfältigen </w:t>
      </w:r>
      <w:r w:rsidR="001D2C41">
        <w:t xml:space="preserve">Aktivitäten </w:t>
      </w:r>
      <w:r w:rsidR="00C15955">
        <w:t>ein. Ihre Dienstzeit war verbunden mit viele pädagogischen Veränderungen, Sichtweisen, Ansätzen und Entwicklungen. Eine gute Zusammenarbeit im Team war ihr immer wichtig, dementsprechend wurde Frau Barnkothe von den pädagogischen Fachkräften sehr geschätzt.</w:t>
      </w:r>
    </w:p>
    <w:p w14:paraId="17B39295" w14:textId="77777777" w:rsidR="00501FB3" w:rsidRDefault="00501FB3" w:rsidP="00501FB3">
      <w:pPr>
        <w:pStyle w:val="StandardWeb"/>
        <w:jc w:val="center"/>
      </w:pPr>
      <w:r>
        <w:rPr>
          <w:noProof/>
        </w:rPr>
        <w:drawing>
          <wp:inline distT="0" distB="0" distL="0" distR="0" wp14:anchorId="5F0B1E6A" wp14:editId="42269809">
            <wp:extent cx="3060701" cy="2040467"/>
            <wp:effectExtent l="0" t="4128" r="2223" b="2222"/>
            <wp:docPr id="2" name="Bild 2" descr="Ein Bild, das Person, Menschliches Gesicht,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Person, Menschliches Gesicht, Kleidung, Lächel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3067776" cy="2045183"/>
                    </a:xfrm>
                    <a:prstGeom prst="rect">
                      <a:avLst/>
                    </a:prstGeom>
                    <a:noFill/>
                    <a:ln>
                      <a:noFill/>
                    </a:ln>
                  </pic:spPr>
                </pic:pic>
              </a:graphicData>
            </a:graphic>
          </wp:inline>
        </w:drawing>
      </w:r>
    </w:p>
    <w:p w14:paraId="1D311740" w14:textId="77777777" w:rsidR="00501FB3" w:rsidRDefault="00501FB3" w:rsidP="009B1439">
      <w:pPr>
        <w:jc w:val="both"/>
      </w:pPr>
    </w:p>
    <w:p w14:paraId="32490B29" w14:textId="325325E0" w:rsidR="00C15955" w:rsidRDefault="00C15955" w:rsidP="009B1439">
      <w:pPr>
        <w:jc w:val="both"/>
      </w:pPr>
      <w:r>
        <w:t xml:space="preserve">Wir wünschen Frau Barnkothe für Ihren weiteren Lebensweg alles Gute und Gottessegen. </w:t>
      </w:r>
      <w:r w:rsidR="00B21BEE">
        <w:t>Beenden möchte ich diesen Artikel mit der diesjährigen Jahreslosung, der gleichzeitig unser Wunsch für Andrea ist.</w:t>
      </w:r>
    </w:p>
    <w:p w14:paraId="1345D61E" w14:textId="1EEE9017" w:rsidR="00C15955" w:rsidRDefault="00C15955" w:rsidP="009B1439">
      <w:pPr>
        <w:jc w:val="both"/>
      </w:pPr>
      <w:r>
        <w:t>„Alles, was ihr tut, geschehe in Liebe“ (1 Kor. 16,14)</w:t>
      </w:r>
    </w:p>
    <w:p w14:paraId="7A98D775" w14:textId="7F439FC5" w:rsidR="00292D43" w:rsidRDefault="00292D43" w:rsidP="009B1439">
      <w:pPr>
        <w:jc w:val="both"/>
      </w:pPr>
    </w:p>
    <w:sectPr w:rsidR="00292D4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96DF4" w14:textId="77777777" w:rsidR="00821328" w:rsidRDefault="00821328" w:rsidP="00292D43">
      <w:pPr>
        <w:spacing w:after="0" w:line="240" w:lineRule="auto"/>
      </w:pPr>
      <w:r>
        <w:separator/>
      </w:r>
    </w:p>
  </w:endnote>
  <w:endnote w:type="continuationSeparator" w:id="0">
    <w:p w14:paraId="1A15A731" w14:textId="77777777" w:rsidR="00821328" w:rsidRDefault="00821328" w:rsidP="0029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E041" w14:textId="77777777" w:rsidR="00821328" w:rsidRDefault="00821328" w:rsidP="00292D43">
      <w:pPr>
        <w:spacing w:after="0" w:line="240" w:lineRule="auto"/>
      </w:pPr>
      <w:r>
        <w:separator/>
      </w:r>
    </w:p>
  </w:footnote>
  <w:footnote w:type="continuationSeparator" w:id="0">
    <w:p w14:paraId="6B3D9AD6" w14:textId="77777777" w:rsidR="00821328" w:rsidRDefault="00821328" w:rsidP="0029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C39C" w14:textId="77777777" w:rsidR="00292D43" w:rsidRPr="00292D43" w:rsidRDefault="00292D43" w:rsidP="00292D43">
    <w:pPr>
      <w:jc w:val="center"/>
      <w:rPr>
        <w:rFonts w:ascii="Bahnschrift SemiBold Condensed" w:eastAsia="Calibri" w:hAnsi="Bahnschrift SemiBold Condensed" w:cs="Times New Roman"/>
        <w:color w:val="3B3838"/>
        <w:kern w:val="0"/>
        <w14:ligatures w14:val="none"/>
      </w:rPr>
    </w:pPr>
    <w:r w:rsidRPr="00292D43">
      <w:rPr>
        <w:rFonts w:ascii="Bahnschrift SemiBold Condensed" w:eastAsia="Calibri" w:hAnsi="Bahnschrift SemiBold Condensed" w:cs="Times New Roman"/>
        <w:noProof/>
        <w:color w:val="3B3838"/>
        <w:kern w:val="0"/>
        <w14:ligatures w14:val="none"/>
      </w:rPr>
      <w:drawing>
        <wp:anchor distT="0" distB="0" distL="114300" distR="114300" simplePos="0" relativeHeight="251659264" behindDoc="1" locked="0" layoutInCell="1" allowOverlap="1" wp14:anchorId="018621F5" wp14:editId="11D164C9">
          <wp:simplePos x="0" y="0"/>
          <wp:positionH relativeFrom="column">
            <wp:posOffset>4746625</wp:posOffset>
          </wp:positionH>
          <wp:positionV relativeFrom="paragraph">
            <wp:posOffset>0</wp:posOffset>
          </wp:positionV>
          <wp:extent cx="902970" cy="587375"/>
          <wp:effectExtent l="0" t="0" r="0" b="3175"/>
          <wp:wrapTight wrapText="bothSides">
            <wp:wrapPolygon edited="0">
              <wp:start x="0" y="0"/>
              <wp:lineTo x="0" y="21016"/>
              <wp:lineTo x="20962" y="21016"/>
              <wp:lineTo x="20962" y="0"/>
              <wp:lineTo x="0" y="0"/>
            </wp:wrapPolygon>
          </wp:wrapTight>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587375"/>
                  </a:xfrm>
                  <a:prstGeom prst="rect">
                    <a:avLst/>
                  </a:prstGeom>
                  <a:noFill/>
                </pic:spPr>
              </pic:pic>
            </a:graphicData>
          </a:graphic>
          <wp14:sizeRelH relativeFrom="margin">
            <wp14:pctWidth>0</wp14:pctWidth>
          </wp14:sizeRelH>
          <wp14:sizeRelV relativeFrom="margin">
            <wp14:pctHeight>0</wp14:pctHeight>
          </wp14:sizeRelV>
        </wp:anchor>
      </w:drawing>
    </w:r>
  </w:p>
  <w:p w14:paraId="4A491AF4" w14:textId="77777777" w:rsidR="00292D43" w:rsidRPr="00292D43" w:rsidRDefault="00292D43" w:rsidP="00292D43">
    <w:pPr>
      <w:spacing w:after="0" w:line="240" w:lineRule="auto"/>
      <w:rPr>
        <w:rFonts w:ascii="Arial" w:eastAsia="Calibri" w:hAnsi="Arial" w:cs="Arial"/>
        <w:b/>
        <w:bCs/>
        <w:color w:val="3B3838"/>
        <w:kern w:val="0"/>
        <w:sz w:val="20"/>
        <w:szCs w:val="20"/>
        <w14:ligatures w14:val="none"/>
      </w:rPr>
    </w:pPr>
    <w:r w:rsidRPr="00292D43">
      <w:rPr>
        <w:rFonts w:ascii="Arial" w:eastAsia="Calibri" w:hAnsi="Arial" w:cs="Arial"/>
        <w:b/>
        <w:bCs/>
        <w:color w:val="3B3838"/>
        <w:kern w:val="0"/>
        <w:sz w:val="20"/>
        <w:szCs w:val="20"/>
        <w14:ligatures w14:val="none"/>
      </w:rPr>
      <w:t>Ev.-luth. Kindertagesstätte Moringen</w:t>
    </w:r>
  </w:p>
  <w:p w14:paraId="719BCFF7" w14:textId="77777777" w:rsidR="00292D43" w:rsidRPr="00292D43" w:rsidRDefault="00292D43" w:rsidP="00292D43">
    <w:pPr>
      <w:spacing w:after="0" w:line="240" w:lineRule="auto"/>
      <w:rPr>
        <w:rFonts w:ascii="Arial" w:eastAsia="Calibri" w:hAnsi="Arial" w:cs="Arial"/>
        <w:color w:val="3B3838"/>
        <w:kern w:val="0"/>
        <w:sz w:val="20"/>
        <w:szCs w:val="20"/>
        <w14:ligatures w14:val="none"/>
      </w:rPr>
    </w:pPr>
    <w:r w:rsidRPr="00292D43">
      <w:rPr>
        <w:rFonts w:ascii="Arial" w:eastAsia="Calibri" w:hAnsi="Arial" w:cs="Arial"/>
        <w:color w:val="3B3838"/>
        <w:kern w:val="0"/>
        <w:sz w:val="20"/>
        <w:szCs w:val="20"/>
        <w14:ligatures w14:val="none"/>
      </w:rPr>
      <w:t xml:space="preserve">Lernen mit </w:t>
    </w:r>
    <w:r w:rsidRPr="00292D43">
      <w:rPr>
        <w:rFonts w:ascii="Arial" w:eastAsia="Calibri" w:hAnsi="Arial" w:cs="Arial"/>
        <w:color w:val="BF8F00"/>
        <w:kern w:val="0"/>
        <w:sz w:val="20"/>
        <w:szCs w:val="20"/>
        <w14:ligatures w14:val="none"/>
      </w:rPr>
      <w:t>Kopf</w:t>
    </w:r>
    <w:r w:rsidRPr="00292D43">
      <w:rPr>
        <w:rFonts w:ascii="Arial" w:eastAsia="Calibri" w:hAnsi="Arial" w:cs="Arial"/>
        <w:color w:val="3B3838"/>
        <w:kern w:val="0"/>
        <w:sz w:val="20"/>
        <w:szCs w:val="20"/>
        <w14:ligatures w14:val="none"/>
      </w:rPr>
      <w:t xml:space="preserve">, </w:t>
    </w:r>
    <w:r w:rsidRPr="00292D43">
      <w:rPr>
        <w:rFonts w:ascii="Arial" w:eastAsia="Calibri" w:hAnsi="Arial" w:cs="Arial"/>
        <w:color w:val="2F5496"/>
        <w:kern w:val="0"/>
        <w:sz w:val="20"/>
        <w:szCs w:val="20"/>
        <w14:ligatures w14:val="none"/>
      </w:rPr>
      <w:t>Herz</w:t>
    </w:r>
    <w:r w:rsidRPr="00292D43">
      <w:rPr>
        <w:rFonts w:ascii="Arial" w:eastAsia="Calibri" w:hAnsi="Arial" w:cs="Arial"/>
        <w:color w:val="3B3838"/>
        <w:kern w:val="0"/>
        <w:sz w:val="20"/>
        <w:szCs w:val="20"/>
        <w14:ligatures w14:val="none"/>
      </w:rPr>
      <w:t xml:space="preserve"> und </w:t>
    </w:r>
    <w:r w:rsidRPr="00292D43">
      <w:rPr>
        <w:rFonts w:ascii="Arial" w:eastAsia="Calibri" w:hAnsi="Arial" w:cs="Arial"/>
        <w:color w:val="C00000"/>
        <w:kern w:val="0"/>
        <w:sz w:val="20"/>
        <w:szCs w:val="20"/>
        <w14:ligatures w14:val="none"/>
      </w:rPr>
      <w:t>Hand</w:t>
    </w:r>
  </w:p>
  <w:p w14:paraId="15C8EE6B" w14:textId="77777777" w:rsidR="00292D43" w:rsidRDefault="00292D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43"/>
    <w:rsid w:val="001D2C41"/>
    <w:rsid w:val="00205527"/>
    <w:rsid w:val="00292D43"/>
    <w:rsid w:val="004D0C3D"/>
    <w:rsid w:val="00501FB3"/>
    <w:rsid w:val="005313ED"/>
    <w:rsid w:val="00821328"/>
    <w:rsid w:val="009B1439"/>
    <w:rsid w:val="00B21BEE"/>
    <w:rsid w:val="00BA29F9"/>
    <w:rsid w:val="00C15955"/>
    <w:rsid w:val="00E30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B3CB"/>
  <w15:chartTrackingRefBased/>
  <w15:docId w15:val="{23A25C1E-CC34-4C32-B677-5D80FED6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2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2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2D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2D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2D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2D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2D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2D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2D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2D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2D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2D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2D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2D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2D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2D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2D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2D43"/>
    <w:rPr>
      <w:rFonts w:eastAsiaTheme="majorEastAsia" w:cstheme="majorBidi"/>
      <w:color w:val="272727" w:themeColor="text1" w:themeTint="D8"/>
    </w:rPr>
  </w:style>
  <w:style w:type="paragraph" w:styleId="Titel">
    <w:name w:val="Title"/>
    <w:basedOn w:val="Standard"/>
    <w:next w:val="Standard"/>
    <w:link w:val="TitelZchn"/>
    <w:uiPriority w:val="10"/>
    <w:qFormat/>
    <w:rsid w:val="00292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2D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2D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2D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2D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2D43"/>
    <w:rPr>
      <w:i/>
      <w:iCs/>
      <w:color w:val="404040" w:themeColor="text1" w:themeTint="BF"/>
    </w:rPr>
  </w:style>
  <w:style w:type="paragraph" w:styleId="Listenabsatz">
    <w:name w:val="List Paragraph"/>
    <w:basedOn w:val="Standard"/>
    <w:uiPriority w:val="34"/>
    <w:qFormat/>
    <w:rsid w:val="00292D43"/>
    <w:pPr>
      <w:ind w:left="720"/>
      <w:contextualSpacing/>
    </w:pPr>
  </w:style>
  <w:style w:type="character" w:styleId="IntensiveHervorhebung">
    <w:name w:val="Intense Emphasis"/>
    <w:basedOn w:val="Absatz-Standardschriftart"/>
    <w:uiPriority w:val="21"/>
    <w:qFormat/>
    <w:rsid w:val="00292D43"/>
    <w:rPr>
      <w:i/>
      <w:iCs/>
      <w:color w:val="0F4761" w:themeColor="accent1" w:themeShade="BF"/>
    </w:rPr>
  </w:style>
  <w:style w:type="paragraph" w:styleId="IntensivesZitat">
    <w:name w:val="Intense Quote"/>
    <w:basedOn w:val="Standard"/>
    <w:next w:val="Standard"/>
    <w:link w:val="IntensivesZitatZchn"/>
    <w:uiPriority w:val="30"/>
    <w:qFormat/>
    <w:rsid w:val="00292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2D43"/>
    <w:rPr>
      <w:i/>
      <w:iCs/>
      <w:color w:val="0F4761" w:themeColor="accent1" w:themeShade="BF"/>
    </w:rPr>
  </w:style>
  <w:style w:type="character" w:styleId="IntensiverVerweis">
    <w:name w:val="Intense Reference"/>
    <w:basedOn w:val="Absatz-Standardschriftart"/>
    <w:uiPriority w:val="32"/>
    <w:qFormat/>
    <w:rsid w:val="00292D43"/>
    <w:rPr>
      <w:b/>
      <w:bCs/>
      <w:smallCaps/>
      <w:color w:val="0F4761" w:themeColor="accent1" w:themeShade="BF"/>
      <w:spacing w:val="5"/>
    </w:rPr>
  </w:style>
  <w:style w:type="paragraph" w:styleId="Kopfzeile">
    <w:name w:val="header"/>
    <w:basedOn w:val="Standard"/>
    <w:link w:val="KopfzeileZchn"/>
    <w:uiPriority w:val="99"/>
    <w:unhideWhenUsed/>
    <w:rsid w:val="00292D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2D43"/>
  </w:style>
  <w:style w:type="paragraph" w:styleId="Fuzeile">
    <w:name w:val="footer"/>
    <w:basedOn w:val="Standard"/>
    <w:link w:val="FuzeileZchn"/>
    <w:uiPriority w:val="99"/>
    <w:unhideWhenUsed/>
    <w:rsid w:val="00292D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2D43"/>
  </w:style>
  <w:style w:type="paragraph" w:styleId="StandardWeb">
    <w:name w:val="Normal (Web)"/>
    <w:basedOn w:val="Standard"/>
    <w:uiPriority w:val="99"/>
    <w:semiHidden/>
    <w:unhideWhenUsed/>
    <w:rsid w:val="00501FB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8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Bense, Melanie</dc:creator>
  <cp:keywords/>
  <dc:description/>
  <cp:lastModifiedBy>Bense, Melanie</cp:lastModifiedBy>
  <cp:revision>2</cp:revision>
  <cp:lastPrinted>2024-08-20T10:36:00Z</cp:lastPrinted>
  <dcterms:created xsi:type="dcterms:W3CDTF">2024-08-20T09:53:00Z</dcterms:created>
  <dcterms:modified xsi:type="dcterms:W3CDTF">2024-08-22T06:04:00Z</dcterms:modified>
</cp:coreProperties>
</file>